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88" w:rsidRPr="00F02D88" w:rsidRDefault="00F02D88" w:rsidP="00F02D88">
      <w:pPr>
        <w:jc w:val="center"/>
        <w:rPr>
          <w:b/>
          <w:sz w:val="32"/>
          <w:szCs w:val="32"/>
        </w:rPr>
      </w:pPr>
      <w:r w:rsidRPr="00F02D88">
        <w:rPr>
          <w:b/>
          <w:sz w:val="32"/>
          <w:szCs w:val="32"/>
        </w:rPr>
        <w:t>Empress Dowager Cixi</w:t>
      </w:r>
    </w:p>
    <w:p w:rsidR="00F02D88" w:rsidRPr="00F02D88" w:rsidRDefault="00F02D88" w:rsidP="00F02D88">
      <w:pPr>
        <w:jc w:val="center"/>
        <w:rPr>
          <w:b/>
          <w:sz w:val="32"/>
          <w:szCs w:val="32"/>
        </w:rPr>
      </w:pPr>
      <w:r w:rsidRPr="00F02D88">
        <w:rPr>
          <w:b/>
          <w:sz w:val="32"/>
          <w:szCs w:val="32"/>
        </w:rPr>
        <w:t xml:space="preserve">Empress Xiao Qin Cian   </w:t>
      </w:r>
      <w:smartTag w:uri="urn:schemas-microsoft-com:office:smarttags" w:element="date">
        <w:smartTagPr>
          <w:attr w:name="Year" w:val="1861"/>
          <w:attr w:name="Day" w:val="11"/>
          <w:attr w:name="Month" w:val="11"/>
        </w:smartTagPr>
        <w:r w:rsidRPr="00F02D88">
          <w:rPr>
            <w:b/>
            <w:sz w:val="32"/>
            <w:szCs w:val="32"/>
          </w:rPr>
          <w:t>11 November 1861</w:t>
        </w:r>
      </w:smartTag>
      <w:r w:rsidRPr="00F02D88">
        <w:rPr>
          <w:b/>
          <w:sz w:val="32"/>
          <w:szCs w:val="32"/>
        </w:rPr>
        <w:t xml:space="preserve"> - </w:t>
      </w:r>
      <w:smartTag w:uri="urn:schemas-microsoft-com:office:smarttags" w:element="date">
        <w:smartTagPr>
          <w:attr w:name="Year" w:val="1908"/>
          <w:attr w:name="Day" w:val="15"/>
          <w:attr w:name="Month" w:val="11"/>
        </w:smartTagPr>
        <w:r w:rsidRPr="00F02D88">
          <w:rPr>
            <w:b/>
            <w:sz w:val="32"/>
            <w:szCs w:val="32"/>
          </w:rPr>
          <w:t>15 November 1908</w:t>
        </w:r>
      </w:smartTag>
    </w:p>
    <w:p w:rsidR="00F02D88" w:rsidRDefault="00F02D88" w:rsidP="00F02D88"/>
    <w:p w:rsidR="00F02D88" w:rsidRDefault="007F2602" w:rsidP="00F02D88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43180</wp:posOffset>
            </wp:positionV>
            <wp:extent cx="3091815" cy="422910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2D88">
        <w:t>Empress Dowager Cixi1 (29 November 1835 – 15 November 1908), of the Manchu Yehe Nara Clan, was a powerful and charismatic figure who became the de facto ruler of the Manchu Qing Dynasty in China for 47 years from 1861 to her death in 1908.</w:t>
      </w:r>
    </w:p>
    <w:p w:rsidR="00F02D88" w:rsidRDefault="00F02D88" w:rsidP="00F02D88"/>
    <w:p w:rsidR="00D347EC" w:rsidRDefault="00F02D88" w:rsidP="00F02D88">
      <w:r>
        <w:t xml:space="preserve">Selected by the Xianfeng Emperor as a concubine in her adolescence, she climbed the ranks of Xianfeng's harem and gave birth to a son who became the Tongzhi Emperor upon Xianfeng's death. Cixi ousted a group of regents appointed by the late emperor and assumed regency over her young son with the Empress Dowager Ci'an. Cixi then consolidated control and established near-absolute rule over the dynasty. She installed her nephew as the Guangxu Emperor in 1875. </w:t>
      </w:r>
    </w:p>
    <w:p w:rsidR="00D347EC" w:rsidRDefault="00D347EC" w:rsidP="00F02D88"/>
    <w:p w:rsidR="00F02D88" w:rsidRDefault="007F2602" w:rsidP="00F02D8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896620</wp:posOffset>
            </wp:positionV>
            <wp:extent cx="2327910" cy="3539490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353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2D88">
        <w:t>A conservative ruler who refused to adopt Western models of government, Cixi rejected reformist views and placed Guangxu under house arrest in later years for supporting reformers. However, after a humiliating clash with the Eight-Nation Alliance, external and internal pressures led Cixi to attempt institutional changes and appoint reform-minded officials. Ultimately, the Qing Dynasty collapsed a few years after her death.</w:t>
      </w:r>
    </w:p>
    <w:p w:rsidR="00F02D88" w:rsidRDefault="00F02D88" w:rsidP="00F02D88"/>
    <w:p w:rsidR="00F02D88" w:rsidRDefault="00F02D88" w:rsidP="00F02D88">
      <w:r>
        <w:t>Historians from both Kuomintang and Communist backgrounds have generally portrayed her as a despot and villain responsible for the fall of the Qing Dynasty, but in recent years professional historians have suggested that she was a scapegoat for problems beyond her control, a leader no more ruthless than others, and in fact an effective if reluctant reformer in the last years of her life.</w:t>
      </w:r>
    </w:p>
    <w:p w:rsidR="00F02D88" w:rsidRDefault="00F02D88" w:rsidP="00F02D88"/>
    <w:p w:rsidR="00250439" w:rsidRDefault="00F02D88" w:rsidP="00F02D88">
      <w:r>
        <w:t xml:space="preserve">The exact origins of Empress Dowager Cixi are unclear, but most biographies claim that she was the daughter of a low-ranking Manchu official named Huizheng of </w:t>
      </w:r>
      <w:r w:rsidR="00A82431">
        <w:t>a</w:t>
      </w:r>
      <w:r>
        <w:t xml:space="preserve"> Manchu clan, and his principal wife, who belonge</w:t>
      </w:r>
      <w:r w:rsidR="00D347EC">
        <w:t xml:space="preserve">d to the Manchu Fucha </w:t>
      </w:r>
      <w:r w:rsidR="00A82431">
        <w:t>clan.</w:t>
      </w:r>
    </w:p>
    <w:p w:rsidR="00D347EC" w:rsidRDefault="00D347EC" w:rsidP="00F02D88"/>
    <w:p w:rsidR="00D347EC" w:rsidRDefault="00D347EC" w:rsidP="00F02D88">
      <w:r>
        <w:t>On November 15th of 1908, the day after the death of Emperor Guangxu, Empress Dowager Cixi died in the afternoon.</w:t>
      </w:r>
    </w:p>
    <w:sectPr w:rsidR="00D347EC" w:rsidSect="0005529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5529D"/>
    <w:rsid w:val="0005529D"/>
    <w:rsid w:val="00250439"/>
    <w:rsid w:val="002F13FB"/>
    <w:rsid w:val="007F2602"/>
    <w:rsid w:val="00A82431"/>
    <w:rsid w:val="00D347EC"/>
    <w:rsid w:val="00F0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8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1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0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35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Empress Dowager Cixi</vt:lpstr>
    </vt:vector>
  </TitlesOfParts>
  <Company>5-Star-Grafix 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Empress Dowager Cixi</dc:title>
  <dc:subject/>
  <dc:creator>Bill Walker</dc:creator>
  <cp:keywords/>
  <dc:description/>
  <cp:lastModifiedBy>user</cp:lastModifiedBy>
  <cp:revision>2</cp:revision>
  <cp:lastPrinted>2010-04-19T13:17:00Z</cp:lastPrinted>
  <dcterms:created xsi:type="dcterms:W3CDTF">2010-04-19T15:15:00Z</dcterms:created>
  <dcterms:modified xsi:type="dcterms:W3CDTF">2010-04-19T15:15:00Z</dcterms:modified>
</cp:coreProperties>
</file>